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w:t>
      </w:r>
      <w:r>
        <w:rPr>
          <w:rFonts w:ascii="Calibri" w:hAnsi="Calibri" w:cs="Calibri" w:eastAsia="Calibri"/>
          <w:color w:val="FF00FF"/>
          <w:spacing w:val="0"/>
          <w:position w:val="0"/>
          <w:sz w:val="22"/>
          <w:shd w:fill="auto" w:val="clear"/>
        </w:rPr>
        <w:t xml:space="preserve">Небо и волны сменили цвет с синего на золотой, с золотого на алый, с алого на чёрный. </w:t>
      </w:r>
      <w:r>
        <w:rPr>
          <w:rFonts w:ascii="Calibri" w:hAnsi="Calibri" w:cs="Calibri" w:eastAsia="Calibri"/>
          <w:color w:val="000000"/>
          <w:spacing w:val="0"/>
          <w:position w:val="0"/>
          <w:sz w:val="22"/>
          <w:shd w:fill="auto" w:val="clear"/>
        </w:rPr>
        <w:t xml:space="preserve">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обдав подругу мелкой </w:t>
      </w:r>
      <w:r>
        <w:rPr>
          <w:rFonts w:ascii="Calibri" w:hAnsi="Calibri" w:cs="Calibri" w:eastAsia="Calibri"/>
          <w:color w:val="809EC2"/>
          <w:spacing w:val="0"/>
          <w:position w:val="0"/>
          <w:sz w:val="22"/>
          <w:shd w:fill="auto" w:val="clear"/>
        </w:rPr>
        <w:t xml:space="preserve">россыпью</w:t>
      </w:r>
      <w:r>
        <w:rPr>
          <w:rFonts w:ascii="Calibri" w:hAnsi="Calibri" w:cs="Calibri" w:eastAsia="Calibri"/>
          <w:color w:val="FF00FF"/>
          <w:spacing w:val="0"/>
          <w:position w:val="0"/>
          <w:sz w:val="22"/>
          <w:shd w:fill="auto" w:val="clear"/>
        </w:rPr>
        <w:t xml:space="preserve"> взвесью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w:t>
      </w:r>
      <w:r>
        <w:rPr>
          <w:rFonts w:ascii="Calibri" w:hAnsi="Calibri" w:cs="Calibri" w:eastAsia="Calibri"/>
          <w:strike w:val="true"/>
          <w:color w:val="FF00FF"/>
          <w:spacing w:val="0"/>
          <w:position w:val="0"/>
          <w:sz w:val="22"/>
          <w:shd w:fill="auto" w:val="clear"/>
        </w:rPr>
        <w:t xml:space="preserve">Первый был в форме банана, а второй </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груши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Его полотенце походило на мёртвое морское животное, которое, если бы сейчас было солнце, незамедлительно растаяло в его тёплых лучах.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w:t>
      </w:r>
      <w:r>
        <w:rPr>
          <w:rFonts w:ascii="Calibri" w:hAnsi="Calibri" w:cs="Calibri" w:eastAsia="Calibri"/>
          <w:strike w:val="true"/>
          <w:color w:val="000000"/>
          <w:spacing w:val="0"/>
          <w:position w:val="0"/>
          <w:sz w:val="22"/>
          <w:shd w:fill="auto" w:val="clear"/>
        </w:rPr>
        <w:t xml:space="preserve">Гадали, как оденутся другие студенты</w:t>
      </w:r>
      <w:r>
        <w:rPr>
          <w:rFonts w:ascii="Calibri" w:hAnsi="Calibri" w:cs="Calibri" w:eastAsia="Calibri"/>
          <w:color w:val="000000"/>
          <w:spacing w:val="0"/>
          <w:position w:val="0"/>
          <w:sz w:val="22"/>
          <w:shd w:fill="auto" w:val="clear"/>
        </w:rPr>
        <w:t xml:space="preserve">, а </w:t>
      </w:r>
      <w:r>
        <w:rPr>
          <w:rFonts w:ascii="Calibri" w:hAnsi="Calibri" w:cs="Calibri" w:eastAsia="Calibri"/>
          <w:strike w:val="true"/>
          <w:color w:val="000000"/>
          <w:spacing w:val="0"/>
          <w:position w:val="0"/>
          <w:sz w:val="22"/>
          <w:shd w:fill="auto" w:val="clear"/>
        </w:rPr>
        <w:t xml:space="preserve">еще</w:t>
      </w:r>
      <w:r>
        <w:rPr>
          <w:rFonts w:ascii="Calibri" w:hAnsi="Calibri" w:cs="Calibri" w:eastAsia="Calibri"/>
          <w:color w:val="000000"/>
          <w:spacing w:val="0"/>
          <w:position w:val="0"/>
          <w:sz w:val="22"/>
          <w:shd w:fill="auto" w:val="clear"/>
        </w:rPr>
        <w:t xml:space="preserve">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парни</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покрути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w:t>
      </w:r>
      <w:r>
        <w:rPr>
          <w:rFonts w:ascii="Calibri" w:hAnsi="Calibri" w:cs="Calibri" w:eastAsia="Calibri"/>
          <w:color w:val="809EC2"/>
          <w:spacing w:val="0"/>
          <w:position w:val="0"/>
          <w:sz w:val="22"/>
          <w:shd w:fill="auto" w:val="clear"/>
        </w:rPr>
        <w:t xml:space="preserve">повертел</w:t>
      </w:r>
      <w:r>
        <w:rPr>
          <w:rFonts w:ascii="Calibri" w:hAnsi="Calibri" w:cs="Calibri" w:eastAsia="Calibri"/>
          <w:color w:val="000000"/>
          <w:spacing w:val="0"/>
          <w:position w:val="0"/>
          <w:sz w:val="22"/>
          <w:shd w:fill="auto" w:val="clear"/>
        </w:rPr>
        <w:t xml:space="preserve">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перед носом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w:t>
      </w:r>
      <w:r>
        <w:rPr>
          <w:rFonts w:ascii="Calibri" w:hAnsi="Calibri" w:cs="Calibri" w:eastAsia="Calibri"/>
          <w:color w:val="FF00FF"/>
          <w:spacing w:val="0"/>
          <w:position w:val="0"/>
          <w:sz w:val="22"/>
          <w:shd w:fill="auto" w:val="clear"/>
        </w:rPr>
        <w:t xml:space="preserve">явственно</w:t>
      </w:r>
      <w:r>
        <w:rPr>
          <w:rFonts w:ascii="Calibri" w:hAnsi="Calibri" w:cs="Calibri" w:eastAsia="Calibri"/>
          <w:color w:val="000000"/>
          <w:spacing w:val="0"/>
          <w:position w:val="0"/>
          <w:sz w:val="22"/>
          <w:shd w:fill="auto" w:val="clear"/>
        </w:rPr>
        <w:t xml:space="preserve"> 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w:t>
      </w:r>
      <w:r>
        <w:rPr>
          <w:rFonts w:ascii="Calibri" w:hAnsi="Calibri" w:cs="Calibri" w:eastAsia="Calibri"/>
          <w:color w:val="FF00FF"/>
          <w:spacing w:val="0"/>
          <w:position w:val="0"/>
          <w:sz w:val="22"/>
          <w:shd w:fill="auto" w:val="clear"/>
        </w:rPr>
        <w:t xml:space="preserve">бы </w:t>
      </w:r>
      <w:r>
        <w:rPr>
          <w:rFonts w:ascii="Calibri" w:hAnsi="Calibri" w:cs="Calibri" w:eastAsia="Calibri"/>
          <w:color w:val="000000"/>
          <w:spacing w:val="0"/>
          <w:position w:val="0"/>
          <w:sz w:val="22"/>
          <w:shd w:fill="auto" w:val="clear"/>
        </w:rPr>
        <w:t xml:space="preserve">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809EC2"/>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w:t>
      </w:r>
      <w:r>
        <w:rPr>
          <w:rFonts w:ascii="Calibri" w:hAnsi="Calibri" w:cs="Calibri" w:eastAsia="Calibri"/>
          <w:color w:val="FF00FF"/>
          <w:spacing w:val="0"/>
          <w:position w:val="0"/>
          <w:sz w:val="22"/>
          <w:shd w:fill="auto" w:val="clear"/>
        </w:rPr>
        <w:t xml:space="preserve">переглянулись,</w:t>
      </w:r>
      <w:r>
        <w:rPr>
          <w:rFonts w:ascii="Calibri" w:hAnsi="Calibri" w:cs="Calibri" w:eastAsia="Calibri"/>
          <w:color w:val="000000"/>
          <w:spacing w:val="0"/>
          <w:position w:val="0"/>
          <w:sz w:val="22"/>
          <w:shd w:fill="auto" w:val="clear"/>
        </w:rPr>
        <w:t xml:space="preserve"> и кое-кто стал вертеть пальцем у виска.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Прочие хихикали и перешёптывались</w:t>
      </w:r>
      <w:r>
        <w:rPr>
          <w:rFonts w:ascii="Calibri" w:hAnsi="Calibri" w:cs="Calibri" w:eastAsia="Calibri"/>
          <w:color w:val="809EC2"/>
          <w:spacing w:val="0"/>
          <w:position w:val="0"/>
          <w:sz w:val="22"/>
          <w:shd w:fill="auto" w:val="clear"/>
        </w:rPr>
        <w:t xml:space="preserve">. Никому дажев голову не пришло,что  только чтро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w:t>
      </w:r>
      <w:r>
        <w:rPr>
          <w:rFonts w:ascii="Calibri" w:hAnsi="Calibri" w:cs="Calibri" w:eastAsia="Calibri"/>
          <w:strike w:val="true"/>
          <w:color w:val="000000"/>
          <w:spacing w:val="0"/>
          <w:position w:val="0"/>
          <w:sz w:val="22"/>
          <w:shd w:fill="auto" w:val="clear"/>
        </w:rPr>
        <w:t xml:space="preserve">он и</w:t>
      </w:r>
      <w:r>
        <w:rPr>
          <w:rFonts w:ascii="Calibri" w:hAnsi="Calibri" w:cs="Calibri" w:eastAsia="Calibri"/>
          <w:color w:val="000000"/>
          <w:spacing w:val="0"/>
          <w:position w:val="0"/>
          <w:sz w:val="22"/>
          <w:shd w:fill="auto" w:val="clear"/>
        </w:rPr>
        <w:t xml:space="preserve"> оделся, парень выскочил в коридор к </w:t>
      </w:r>
      <w:r>
        <w:rPr>
          <w:rFonts w:ascii="Calibri" w:hAnsi="Calibri" w:cs="Calibri" w:eastAsia="Calibri"/>
          <w:strike w:val="true"/>
          <w:color w:val="000000"/>
          <w:spacing w:val="0"/>
          <w:position w:val="0"/>
          <w:sz w:val="22"/>
          <w:shd w:fill="auto" w:val="clear"/>
        </w:rPr>
        <w:t xml:space="preserve">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w:t>
      </w:r>
      <w:r>
        <w:rPr>
          <w:rFonts w:ascii="Calibri" w:hAnsi="Calibri" w:cs="Calibri" w:eastAsia="Calibri"/>
          <w:strike w:val="true"/>
          <w:color w:val="000000"/>
          <w:spacing w:val="0"/>
          <w:position w:val="0"/>
          <w:sz w:val="22"/>
          <w:shd w:fill="auto" w:val="clear"/>
        </w:rPr>
        <w:t xml:space="preserve">дверь</w:t>
      </w:r>
      <w:r>
        <w:rPr>
          <w:rFonts w:ascii="Calibri" w:hAnsi="Calibri" w:cs="Calibri" w:eastAsia="Calibri"/>
          <w:color w:val="000000"/>
          <w:spacing w:val="0"/>
          <w:position w:val="0"/>
          <w:sz w:val="22"/>
          <w:shd w:fill="auto" w:val="clear"/>
        </w:rPr>
        <w:t xml:space="preserve">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000000"/>
          <w:spacing w:val="0"/>
          <w:position w:val="0"/>
          <w:sz w:val="22"/>
          <w:shd w:fill="auto" w:val="clear"/>
        </w:rPr>
        <w:t xml:space="preserve">,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была </w:t>
      </w:r>
      <w:r>
        <w:rPr>
          <w:rFonts w:ascii="Calibri" w:hAnsi="Calibri" w:cs="Calibri" w:eastAsia="Calibri"/>
          <w:strike w:val="true"/>
          <w:color w:val="000000"/>
          <w:spacing w:val="0"/>
          <w:position w:val="0"/>
          <w:sz w:val="22"/>
          <w:shd w:fill="auto" w:val="clear"/>
        </w:rPr>
        <w:t xml:space="preserve">почти</w:t>
      </w:r>
      <w:r>
        <w:rPr>
          <w:rFonts w:ascii="Calibri" w:hAnsi="Calibri" w:cs="Calibri" w:eastAsia="Calibri"/>
          <w:color w:val="000000"/>
          <w:spacing w:val="0"/>
          <w:position w:val="0"/>
          <w:sz w:val="22"/>
          <w:shd w:fill="auto" w:val="clear"/>
        </w:rPr>
        <w:t xml:space="preserve"> равна </w:t>
      </w:r>
      <w:r>
        <w:rPr>
          <w:rFonts w:ascii="Calibri" w:hAnsi="Calibri" w:cs="Calibri" w:eastAsia="Calibri"/>
          <w:color w:val="FF00FF"/>
          <w:spacing w:val="0"/>
          <w:position w:val="0"/>
          <w:sz w:val="22"/>
          <w:shd w:fill="auto" w:val="clear"/>
        </w:rPr>
        <w:t xml:space="preserve">пости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strike w:val="true"/>
          <w:color w:val="000000"/>
          <w:spacing w:val="0"/>
          <w:position w:val="0"/>
          <w:sz w:val="22"/>
          <w:shd w:fill="auto" w:val="clear"/>
        </w:rPr>
        <w:t xml:space="preserve">оследовал за ней</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прокрадываясь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незаметным,насколько ему удавалось</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и прячась за людьми</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 </w:t>
      </w:r>
      <w:r>
        <w:rPr>
          <w:rFonts w:ascii="Calibri" w:hAnsi="Calibri" w:cs="Calibri" w:eastAsia="Calibri"/>
          <w:strike w:val="true"/>
          <w:color w:val="000000"/>
          <w:spacing w:val="0"/>
          <w:position w:val="0"/>
          <w:sz w:val="22"/>
          <w:shd w:fill="auto" w:val="clear"/>
        </w:rPr>
        <w:t xml:space="preserve">день.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Следующее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загнала солнце под десятки туч</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окна</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w:t>
      </w:r>
      <w:r>
        <w:rPr>
          <w:rFonts w:ascii="Calibri" w:hAnsi="Calibri" w:cs="Calibri" w:eastAsia="Calibri"/>
          <w:strike w:val="true"/>
          <w:color w:val="auto"/>
          <w:spacing w:val="0"/>
          <w:position w:val="0"/>
          <w:sz w:val="22"/>
          <w:shd w:fill="auto" w:val="clear"/>
        </w:rPr>
        <w:t xml:space="preserve">всем</w:t>
      </w:r>
      <w:r>
        <w:rPr>
          <w:rFonts w:ascii="Calibri" w:hAnsi="Calibri" w:cs="Calibri" w:eastAsia="Calibri"/>
          <w:color w:val="auto"/>
          <w:spacing w:val="0"/>
          <w:position w:val="0"/>
          <w:sz w:val="22"/>
          <w:shd w:fill="auto" w:val="clear"/>
        </w:rPr>
        <w:t xml:space="preserve">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 </w:t>
      </w:r>
      <w:r>
        <w:rPr>
          <w:rFonts w:ascii="Calibri" w:hAnsi="Calibri" w:cs="Calibri" w:eastAsia="Calibri"/>
          <w:strike w:val="true"/>
          <w:color w:val="auto"/>
          <w:spacing w:val="0"/>
          <w:position w:val="0"/>
          <w:sz w:val="22"/>
          <w:shd w:fill="auto" w:val="clear"/>
        </w:rPr>
        <w:t xml:space="preserve">его</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каких-либо реакций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подруги, ушёл. </w:t>
      </w:r>
      <w:r>
        <w:rPr>
          <w:rFonts w:ascii="Calibri" w:hAnsi="Calibri" w:cs="Calibri" w:eastAsia="Calibri"/>
          <w:strike w:val="true"/>
          <w:color w:val="auto"/>
          <w:spacing w:val="0"/>
          <w:position w:val="0"/>
          <w:sz w:val="22"/>
          <w:shd w:fill="auto" w:val="clear"/>
        </w:rPr>
        <w:t xml:space="preserve">Вот так </w:t>
      </w:r>
      <w:r>
        <w:rPr>
          <w:rFonts w:ascii="Calibri" w:hAnsi="Calibri" w:cs="Calibri" w:eastAsia="Calibri"/>
          <w:color w:val="auto"/>
          <w:spacing w:val="0"/>
          <w:position w:val="0"/>
          <w:sz w:val="22"/>
          <w:shd w:fill="auto" w:val="clear"/>
        </w:rPr>
        <w:t xml:space="preserve">и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w:t>
      </w:r>
      <w:r>
        <w:rPr>
          <w:rFonts w:ascii="Calibri" w:hAnsi="Calibri" w:cs="Calibri" w:eastAsia="Calibri"/>
          <w:strike w:val="true"/>
          <w:color w:val="auto"/>
          <w:spacing w:val="0"/>
          <w:position w:val="0"/>
          <w:sz w:val="22"/>
          <w:shd w:fill="auto" w:val="clear"/>
        </w:rPr>
        <w:t xml:space="preserve">ышл</w:t>
      </w:r>
      <w:r>
        <w:rPr>
          <w:rFonts w:ascii="Calibri" w:hAnsi="Calibri" w:cs="Calibri" w:eastAsia="Calibri"/>
          <w:color w:val="auto"/>
          <w:spacing w:val="0"/>
          <w:position w:val="0"/>
          <w:sz w:val="22"/>
          <w:shd w:fill="auto" w:val="clear"/>
        </w:rPr>
        <w:t xml:space="preserve">о </w:t>
      </w:r>
      <w:r>
        <w:rPr>
          <w:rFonts w:ascii="Calibri" w:hAnsi="Calibri" w:cs="Calibri" w:eastAsia="Calibri"/>
          <w:color w:val="CCB400"/>
          <w:spacing w:val="0"/>
          <w:position w:val="0"/>
          <w:sz w:val="22"/>
          <w:shd w:fill="auto" w:val="clear"/>
        </w:rPr>
        <w:t xml:space="preserve">Показалось из плена обла</w:t>
      </w:r>
      <w:r>
        <w:rPr>
          <w:rFonts w:ascii="Calibri" w:hAnsi="Calibri" w:cs="Calibri" w:eastAsia="Calibri"/>
          <w:color w:val="auto"/>
          <w:spacing w:val="0"/>
          <w:position w:val="0"/>
          <w:sz w:val="22"/>
          <w:shd w:fill="auto" w:val="clear"/>
        </w:rPr>
        <w:t xml:space="preserve">ков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ты</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w:t>
      </w:r>
      <w:r>
        <w:rPr>
          <w:rFonts w:ascii="Calibri" w:hAnsi="Calibri" w:cs="Calibri" w:eastAsia="Calibri"/>
          <w:strike w:val="true"/>
          <w:color w:val="auto"/>
          <w:spacing w:val="0"/>
          <w:position w:val="0"/>
          <w:sz w:val="22"/>
          <w:shd w:fill="auto" w:val="clear"/>
        </w:rPr>
        <w:t xml:space="preserve">хрящ</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strike w:val="true"/>
          <w:color w:val="403152"/>
          <w:spacing w:val="0"/>
          <w:position w:val="0"/>
          <w:sz w:val="22"/>
          <w:shd w:fill="auto" w:val="clear"/>
        </w:rPr>
        <w:t xml:space="preserve">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strike w:val="true"/>
          <w:color w:val="000000"/>
          <w:spacing w:val="0"/>
          <w:position w:val="0"/>
          <w:sz w:val="22"/>
          <w:shd w:fill="auto" w:val="clear"/>
        </w:rPr>
        <w:t xml:space="preserve">ые</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звух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слышимом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Уютный жар струился по телу. Горьковатый аромат какао витал в воздухе, будоража тело.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опять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же не безведома Клужграта,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который</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все расчитал</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 давал изрядного пинка трудолюбию, дабы оно не засыпало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уничтожить, для возвращенца оказалось несущественной мелочью. Жизнь давала ему кардбландж. Вместо того, чтобы убить, боль вернула ему утерянное.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w:t>
      </w:r>
      <w:r>
        <w:rPr>
          <w:rFonts w:ascii="Arial" w:hAnsi="Arial" w:cs="Arial" w:eastAsia="Arial"/>
          <w:color w:val="C00000"/>
          <w:spacing w:val="0"/>
          <w:position w:val="0"/>
          <w:sz w:val="24"/>
          <w:shd w:fill="auto" w:val="clear"/>
        </w:rPr>
        <w:t xml:space="preserve">такана</w:t>
      </w:r>
      <w:r>
        <w:rPr>
          <w:rFonts w:ascii="Arial" w:hAnsi="Arial" w:cs="Arial" w:eastAsia="Arial"/>
          <w:color w:val="FF00FF"/>
          <w:spacing w:val="0"/>
          <w:position w:val="0"/>
          <w:sz w:val="24"/>
          <w:shd w:fill="auto" w:val="clear"/>
        </w:rPr>
        <w:t xml:space="preserve">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 испытал, врач испытывал насущную необходимость помогать тем, кто ещё оставался людьми. Но 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r>
        <w:rPr>
          <w:rFonts w:ascii="Arial" w:hAnsi="Arial" w:cs="Arial" w:eastAsia="Arial"/>
          <w:color w:val="C00000"/>
          <w:spacing w:val="0"/>
          <w:position w:val="0"/>
          <w:sz w:val="24"/>
          <w:shd w:fill="auto" w:val="clear"/>
        </w:rPr>
        <w:t xml:space="preserve">, от предчувствия</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