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 xml:space="preserve">Надежда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выстраданная Мечта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Пролог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Ян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Выцветшие от времени фото. Как они нам дороги! Никакое путешествие в дальние экзотические страны не заставит так сживаться сладко сердце, как перескотр старого семейного альбома!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мы опять наедине с ним, нашим проводником в товремя, когда были молоды, счастливы, полны сил и надежд на будущее.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я был маленьким, еще в другой стране, которой сейчас уже нет(кто бы мог подумать!), то верил в лозунг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Нынешнее поколение советских людей будет жить при коммунизме!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Насд обманулите, кто заставилверить, кто присвоил себе ресурсы родины и жирел за счетчестных людей, которые верили, что ударным трудом, самоотдачей, самопожертвованием, сквозь временную неустроенность быта достигнут новой жизни. дажегорный пикназсвали пиком Коммунизма.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если вершину горы удалось покорить, то на пути к обещанному светлому будущему стал обвал могучей державы. словно горная лавина снесла дорогу, которую уже не удалось восстановить.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Часть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Задание Свете: начать описывать жизнь в поселке сельского типа(описать поселок, сколько домов, где располагался, сколько семей там жило)(не нужно много,3-4 абзаца).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Задание Вике: Начать описывать жизнь простой семьи, состоящей из мужа, жены и двух детей: Зои и Миши. Ей 9 лет, ему 12 лет.(не нужно много,3-4 абзаца).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3. Задание Алексею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Описать, как отец Геннадий Леонидович уехал утром на работу на атомную станцию, где работал инженером.)(не нужно много,3-4 абзаца).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Задание Полине. Описать, как брат и сестра отправились в лес за грибами.(не нужно много, 3-4 абзаца).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5. Задание Янте: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Описать нехорошие предчувствия мамы детей Ирины Константиновны, когда отправила их в лес за грибами и ягодами.)(не нужно много,3-4 абзаца).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Марина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перешли с проселочной дороги на узкую тропку, уходящую в лес. Этой тропой пользовались только жители их поселка. Все начинали свой путь по ней в одном месте, а момент схода с нее был у каждого свой. Миша решил в этот раз зайти в лес поглубже. Он вспомнил, как он с папой однажды шел по тропе почти час и свернул около большого дуба.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Через 40 минут он узнал дерево и сделал своей сестренке знак рукой свернуть влево.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Грибов и ягод встречалось много, корзинки наполнялись быстро. Они смеялись, смотря на испачканные ягодным соком рты и руки друг друга. И наконец, когда нести "добычу" стало совсем тяжело, а сестра заныла от усталости, Миша решил вернуться.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четко помнил, какое направление показывал компас, когда они свернули у дуба в чащу леса. Брат и сестра двинулись в обратный путь. Они шли уже час, но ни дуба, ни тропинки не было видно. Вокруг только одни деревья, стоявшие  сплошной стеной, и окутывающие их сумерки. Что-то он напутал с этим компасом... Сестра ревела и кричала на него. Она была напугана. Миша и сам оробел. Не зная, куда идти, он решил остановится и развести костер. Ему требовалось время, чтобы осмыслить ситуацию, в которую они попали.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Дрова собирали молча. Когда разгорелся костер и обустроено место для сидения, дети начали разговаривать.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Вставка Яна желтым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Потом Миша затушил костер. Так, на всякий случай, а то еще они станут виновниками пожара.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Но вскоре детям стало страшно. Птицы перестали петь, только треск кузнечиков да таинственные вспышки мотыльков.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Давай, полезай на дерево, я помогу, здесь небезопасно.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Я согласна,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испуганно согласилась сестра. Потом уже оказавшись на расстраивавшемся на три толстых ветки стволе, в трех метрах от поверхности земли, Зоя успокоилась, оседлала ствол, крепко ухватившись за мохнатые ветки и сразу провалилась в сон.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Раймона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Зоя никак не хотела открывать глаза. Она боялась, что вокруг всё осталось как прежде - серая жестокость и ничего светлого, боялась этого липкого, неприятного чувства. Девочка очень старалась держать в памяти те солнечные дни, вешнюю зелень, песни птиц - всё, что осталось после Катастрофы... Но это было так трудно! Она старалась не забываться в своих мечтах, потому что надо было думать о брате и матери, и поэтому она держалась, парой из последних сил, но держалась. И сейчас, сквозь свои надежды и страхи, Зоя сможет пересилить себя и открыть глаза. "Сейчас, я смогу" - мысли её бились в ритм с молодым сердцем.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 открыла глаза, и чуть не ослепла от ярких солнечных лучей. Сначала она не поверила в увиденное - столько прежних красок, всё как раньше! Вот зелёный луг, лучи золотого солнца греют зоины руки, голубой ручеек бежит к чистому, зеркальному озеру. Послышалось пение птиц. Весна...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Кто-то дернул девочку за рукав, и девочка вздрогнула и обернулась: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Миша! И ты тут! Посмотри, как здорово! Столько цветов и красок! Давай, кто первый до озера? - она рассмеялась и бросилась к озеру, брат тоже не отставал.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бежали босиком по ароматным цветам и сочным травам, весело смеялись, им так хотелось, чтобы всё это оказалось правдой..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лесом виделись горы, странного темно-фиолетового оттенка, но они так красиво смотрелись на фоне лазурного неба, что дети не придали этому значения. Впервые после Катастрофы они были по-настоящему счастливы. Им не нужна была другая жизнь, другая реальность.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Набегавшись дети сели в тени раскидистых деревьев, на которых уже виднелись красивые сочные плоды.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Может попробуем? Я голоден... - заявил Миша, и тогда старшая сестра поднялась и ловко залезла на нижнюю ветку, и ещё выше.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вот в ее руках долгожданный фрукт. Совершенно круглый, жёлтый, с красным бочком, похоже на персик, но косточки в нем не было. Сладкий сок забрызгал одежду и тек по лицу детей, но это их не смутило - такой вкуснятины они не ели никогда в жизни. Когда дети наелись до отвала, утомлённые играми, палящим солнцем и размеренным щебетом птиц, они устало прислонились к стволу и не заметили, как задремали.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брат с сестрой открыли глаза, в нос им ударил резкий запах горелых покрышек, они не могли дышать из-за пыли в помещении.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Где мы были, Зой?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Я не знаю... Наверное, в сказке. Мы должны вернуться назад. Там нет смерти.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Ещё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Пролог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Часть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Часть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Часть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Часть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Эпилог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