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Шут Филип, </w:t>
      </w: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ДК,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оврагам, балкам и вдоль тропинок можно было заметить бурьян Полынь обыкновенную или по местному  - чернобыльник. В Средние века в Европе чернобыльнику приписывали способность отгонять зло и опасности, называли травой забвения.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есть  в  этом зловещее,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не выбирают место рождения. Случило так, что семья Кручининских оказалась здесь, когда Геннадий  получил работу инженера на атомной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летом всегда под боком лес с его грибами и ягодами. Недавно переехавшая туда семья строила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auto"/>
          <w:spacing w:val="0"/>
          <w:position w:val="0"/>
          <w:sz w:val="24"/>
          <w:shd w:fill="auto" w:val="clear"/>
        </w:rPr>
        <w:t xml:space="preserve">, привыкшим к городской жизни казалось, что теперь они славно проведут лето. Какие там пионерлагеря! Местная детвора обещала их познакомить со всеми тутощними достопримечательностями.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Просто не верилось в такую удачу: рядом песчаные пляжи водохранилища, а почти за домом лес с его романтикой, ягодами, грибами, походами. Где-то в глубине леса живописная речка Уж, 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25 мая, 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малолетней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auto"/>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auto"/>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люблю тебя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женушка! Откуда ти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через день увидимся, хватит... а то перед соседями стыдно.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вернусь,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ушах Ирины звучал голос Геннадия,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зачок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обед.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Девочка очень старалась держать в памяти те солнечные дни, вешнюю зелень, песни птиц - всё, что осталось после Катастрофы... Но это было так трудно! Она старалась не забываться в своих мечтах, потому что надо было думать о брате и матери, и поэтому она держалась, парой из последних сил, но держалась. И сейчас, сквозь свои надежды и страхи, Зоя сможет пересилить себя и открыть глаза. "Сейчас, я смогу" - мысли её бились в ритм с молодым сердцем.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Впервые после Катастрофы 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4"/>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Кручининских вместе с другими семьями эвакуировали в Киев. Им сообщили о том, что их отец тяжело заболел. Он помогал тушить пожары в четвертом реакторе, получил смертельную дозу радиации и сейчас умирал от лучевой болезни.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маленькую Оксанку оставили у бабушки, а мать со старшими детьми в тот же час отправилась обратно.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они стоят около палаты отца. Подойти нельзя, стоят поодаль и чо слезами на глазах смотрят на него... Тело его покрыто язвами, прерывистое дыхание, затекшие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Папа, папа! - закричала Зоя, порываясь приблизится к отцу, но мать ее одержала и только сильнее злилась слезами.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у тебя крылья?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помню, призналась девочка, она испуганно заерзала.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игриво толкнула в бок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случилась неприятность. Миша не удержался и выпав с облака, пулей помчался к земле.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стала что есть мочи вопить: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Помогите! Кто-нибудь!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Зоины вопли не могли оставить равнодушным Меркурия. Он всегда оказывался там, где кто-то нуждался в помощи.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Инопланетянин полетел рядом с мальчиком, задавая тому наводящие вопросы.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дам тебе парашют, а умеешь им пользоваться?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Меркурий.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просто крючком парашюта зацепил куртку мальчика и сам дернул за лямку парашюта.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отлетел в сторону, как парашют раскрылся.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Ровно через пять секунд мальчик был уже на земле. Вернее он приземлился прямо на голову какому-то существу.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Хотя бы не Лев!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Успел подумать Миша и скатился на землю.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пару секунд он увидел наклонившегося над ним человека с озлобленным лицом.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больше не буду!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auto"/>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Тот позорно бежал, вот отставил мне на память,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меня не порубите на куски,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Фу, какая гадость!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мальгика чуть не вырвало.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Помогимне сестру с облака снять.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Такая мелочь! И все? Ладно,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не понимала, что происходит. Только что она ехала в мрачной дребезжащей машине к больному отцу, 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обратив внимания на ее приветствие, он протянул к ней свои руки, поднял ее,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то живут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зашла Зоя. Но увидев отца, девочка тут же с криком выскочила обратно.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Доченька,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Сын, теперь твоя очередь. Угти,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Впускали к папе по очереди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 ш ел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останется,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едем. дядя Валерий,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человек совершает какие-то действие, то порой ему становится лечйе даже в тяжелой ситуации.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отвели в Киев как говорится в чем мать родила. Быстро собрали два чемодана, Семья выскочила из дома, бросив прощальный взгляд на маленький домик, который отец получил от работы и где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auto"/>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рыбки как 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хмуро с недоверием посмотрел на маму, но поверил.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Хорошие Дети всегда верят своим мамам.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Семье не повезло. Их село не эвакуировали.Но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сон?загадка,не подвластная человеку.Бывают вещие снт,когда хочется утромвсе поскорее забыть. а бывает так,что в не человек переживает опять аййоч-то эпизод из своей жизни,изломанный сновидениямии второй,третий,четветыуй раз переживает событие своей жизни.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Но бывает еще и там,что жизнь оказывается хуже ночных кошмаров. смертельно устав инаволновавшись за день Ирина Константиновна,как говорится,провалилась кудаьто,как только ее голова коснулась подушки.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Кошмар Ируны во время бегства из Зоны отчуждения.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могла,что дочка с сыном не последовали за ней в автобус. </w:t>
      </w:r>
      <w:r>
        <w:rPr>
          <w:rFonts w:ascii="Calibri" w:hAnsi="Calibri" w:cs="Calibri" w:eastAsia="Calibri"/>
          <w:color w:val="auto"/>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auto"/>
          <w:spacing w:val="0"/>
          <w:position w:val="0"/>
          <w:sz w:val="24"/>
          <w:shd w:fill="auto" w:val="clear"/>
        </w:rPr>
        <w:t xml:space="preserve">й, на руках дремала причмокивая пухлыми губками, как у карпа.девогка,как две капли воды похожая на ее Оксанку. Как потом оказалось,соседка сунула ей в руку,когда узнала,что Ирина едет в Киев.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Спасай дочку,молю тебя,я не могу уехать,оставить хозяйство.Разыщу потом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дажене могла вспомнить, откуда у нее чужой ребенок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Зоя!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auto"/>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ребенок,который сейчас был обузой. "Ну зачем согласилась?"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Идиот,я же даже слова тебе не сказала,впервые слышу,что они не сели в автобус,последний раз их помю видела у постели мужа!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Денег-то возьми!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есть у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 </w:t>
      </w:r>
      <w:r>
        <w:rPr>
          <w:rFonts w:ascii="Calibri" w:hAnsi="Calibri" w:cs="Calibri" w:eastAsia="Calibri"/>
          <w:color w:val="D19049"/>
          <w:spacing w:val="0"/>
          <w:position w:val="0"/>
          <w:sz w:val="24"/>
          <w:shd w:fill="auto" w:val="clear"/>
        </w:rPr>
        <w:t xml:space="preserve">гужим ребенком </w:t>
      </w:r>
      <w:r>
        <w:rPr>
          <w:rFonts w:ascii="Calibri" w:hAnsi="Calibri" w:cs="Calibri" w:eastAsia="Calibri"/>
          <w:color w:val="auto"/>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забежала в тёмный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мать, не кричи,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color w:val="D19049"/>
          <w:spacing w:val="0"/>
          <w:position w:val="0"/>
          <w:sz w:val="24"/>
          <w:shd w:fill="auto" w:val="clear"/>
        </w:rPr>
        <w:t xml:space="preserve">испуганного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какая же ты мать?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послышалось из ближнего угла.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больше нет. Где мои дети?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auto"/>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Железной хваткой кто-то сжал её плечо.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Ирина,что стобой,проснись!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ОЙ!Так все это только сон.</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 с заднего сиденья.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 руках Ирины была Оксанка,а рядом ,наодно сиделье впередисидели посапывая во сне Зоя и Мипа.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вспомнишьменя,милая.- проскрипелабеззубым ртом старая женщина.</w:t>
      </w:r>
    </w:p>
    <w:p>
      <w:pPr>
        <w:spacing w:before="0" w:after="200" w:line="276"/>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36"/>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бездумно жить от одного события до другого. Мир настолько несовершенен, что события в нашей жизни состоят на девяносто процентов из трагических, и только на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пятого года перевернуло и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тогда?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Совпало два неблагоприятных фактора; Слабое землетрясение и человеческая халатность.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за всю историю по количеству погибших,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тридцати километровую зону отчуждения вокруг АЭС, откуда эвакуировали было эвакуировано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участвовал в тушении пожара,образовавшегося после аварии.ПОэтому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тысяг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Шлёпая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Трава щекотно шевелилась при каждом шаге и была тёплая,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делать будем?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Постучим, а потом за ручку дёрнем, так будет вежливо, нельзя же ломиться без стука,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постучим.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поможет!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чего заранее-то хнычешь? Мы так папу не спасём.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Делу время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Аллы Пугачёвой. Опомнившись, Миша толкнул ворота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мы тут найдём Флавесту?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испуганно дёрнула брата за рукав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просто идти вперёд,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они пошли. Естественно, постучали в дверь прежде, чем открыть её. Перед ребятами отрылся коридор, изломанной линией кривящийся в пространстве.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не отставай,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посоветовал Миша и пошёл направо.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глядел вперёд и увидел, что перед ним левитирует в воздухе маузер, точная копия оружия Павки Корчагина в фильме. Мальчик оглянулся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одёрнула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Покажись, товарищ королева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 величество надо говорить!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поправила брата Зоя.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заставлю её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паразитический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на мгновение стало даже обидно, что брат не похвалили её за внимательность, но промолчала.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постучала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 со скрипом распахнулся. Под ним было темно, как в погребе, и тянуло сыростью. Вниз уходила верёвочная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королева точно там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ж ей ещё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наблюдала, как брат спускался по верёвочной лестнице, растворяясь во мраке. Зое стало страшно оставаться в коридоре одной, поэтому она полезла следом. Верёвочная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захлопнулась. И стало… светло. Дети поняли, что верёвочная лестница оказывается тянулась из окна высокой башни замка. Внизу раскинулась кисельно-розовые поля, а мимо пролетали зелёно-жёлтые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незнакомая женщина.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думала, что вас заморочит Циркония, королева Тьмы. Она прокляла мой замок, и теперь в нём постоянно всё искажается, как в кривом зеркале.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Флавеста тяжело вздохнула и вытерла слёзы широким рукавом белого платья.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расколдуйте 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Кабы я могла,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вздохнула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давайте мы вам подсобим!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нам самим срочно нужна помощь!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Флавеста заплакала. Тогда мальчик вытащил из кармана маузер и направил на неё.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ты 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совсем не узнавала брата. Незнакомые жёсткие черты проступали в его лице: лоб выпучился надбровными дугами, нос вытянулся и заострился, а подбородок стал угловатым.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 тебе, гадина контрреволюционная!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всё происки Капкана, жаждущего крови. Он с Цирконией заодно и устраивает гипнотические ловушки, заставляющие людей вытворять всякое,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мы можем сделать?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Миша, бледный и очень решительный.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4 </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7</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8</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