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42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После лекции Денис подошел к Александре.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Неужели автобус опоздал?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спросил он.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угадал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раздражённо ответила 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не говори, что как в кино старушку через дорогу переводила!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Зря ты так, старушка была,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девушка ухмыльнулась,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дело не в ней. Я заснула... в автобусе. Хотите, пригласите моего злоноида.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Девушка у вас опасные шутки.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 изменился в лице и... внезапно расхохотался на всю аудиторию.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Саша его ни просила прекратить, он не слушался. Хорошо, что в законный перерыв можно было делать всё, что хочешь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профессор не реагировал.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 тебе говорил, что хватит. Ха-ха, злоноид,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парень не унимался.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тебе весело,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подытожила Саша,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отлично, сегодня играете без меня.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Эй! Да ладно тебе,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так же шутливо говорил Денис.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Будешь знать, как ржать надо мной. Сам живешь в двух шагах отсюда, а мне добираться тридцать минут пятьдесят две секунды, если без серьёзных пробок! И вообще, кто это там у нас?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девушка обернулась на верхние ряды столов,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Катя? Все ясно, предатель!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 это ты вообще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тут у нас припозднилась,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оправдывался Денис.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Ничего не знаю, мог бы хоть место мне занять. Сижу тут, как на ладони!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Бойся палача,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зловеще прошептал парень и, улыбнувшись напоследок, поднялся на своё место.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Прозвище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профессор заслужил, после того, как выставил почти полгруппы за дверь и только после разговора с деканатом впустил назад. Кто-то тогда и ляпнул, что высек всех, как палач на казни. Вот и привязалось прозвище, о котором, скорее всего, преподаватель знал, а может быть и гордился им. А ещё подозревали, что он уже повстречался со своим злоноидом и только притворяется человеком, а на самом деле уже синхрон.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Оставшаяся половина пары прошла без приключений. Все тихо слушали монотонную речь, потихоньку просыпаясь вместе с прогретой солнцем землей. И уже к обеду студенты вышли в коридор, сбросив с плеч тяжкий груз последней лекции. Старостам позвонили и попросили всех до единого присутствовать в аудитории. Многие ныли и не собирались идти, ссылаясь на то, что все им и так передадут. Денис же был одним из первых, кто занял 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и являлся старостой.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Ожидание затягивалось. Аудитория негодующе гудела. Возмущались дружно и реальные люди и синхроны. Но как-то все привыкли к этой обстановке. Синхроны не афишировали своего состояния. Для каждого человека было важно именно появление своего злоноида. А что?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синхроном можно даже дружить. Только в них невозможно было влюбиться.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парню нравилась, девушка, а в ответ на предложение пойти на свидание, она отшучивалась или вместо традиционного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говорила твердое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иди за крендельками в печку между речкой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порой отрицательно грустно качала головой, тогда у парней отпадали всякие сомнения, и вокруг этой девушки уже не крутились кавалеры. Оставались только мухи, ведь синхронны забывали мыться.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если девушке нравился парень, то она пыталась взять его за руку. Синхроны молча отворачивались.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вашего внимания!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женский голос перебил болтовню студентов.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затихли и заметили, что появилась декан их факультета и, судя по сдвинутым к переносице бровям, была не особо довольна шумом.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Хоть к последнему курсу мы научили вас слушать,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саркастично подметила она и истерично засмеялась.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Перейду к делу. Перед тем, как приступить к диплому, а также сдаче экзаменов и зачётов, я от лица нашего учебного заведения хочу предложить вам программу на это лето. В качестве поощрения партнёр нашего вуза, предлагает вам трехнедельный круиз на лайнере.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Воздух буквально взорвался от криков потрясенных студентов. Они ведь даже не дослушали ту часть, где говорилось об их обязанностях. Все думали и голосили только об одном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путешествие! На лайнере! И больше ничего не волновало молодые умы... кричали и синхронны со злоноидами, хотя раскроем секрет, многие из них не понимали значения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лайнер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просто было кайфово прочистить глотку диким рёвом.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вы действительно хотите, чтобы я допустила вас к подобному познавательному путешествию, то, пожалуйста, перестаньте шуметь. Иначе я попросту вычеркну все имена присутствующих из проекта.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Подействовало лучше любого кнута. Аудитория моментально смолкла.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 радует ваша заинтересованность,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послышались негромкие смешки,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теперь, ещё более интересная часть. Вас будут высаживать для сбора данных в прибрежных городах. Это будет зачтено как преддипломная практика тем, кто пишет дипломную работу по странам Южной Америки. Теперь, ваши вопросы.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 двух часов студенты штурмовали декана. Они все спрашивали и спрашивали, совсем забыв о том, что еще совсем недавно ныли, жалуясь на вредных преподавателей, которые отнимают их драгоценное время. Пришлось отдельно собрать старост на мини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и распустить возбуждённых студентов по домам.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всем дали три дня на сборы. Остальные заботы брал на себя деканат, оговорив заранее все пункты с командой лайнера. Что же могло быть лучше, чем подобное путешествие?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что?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Саша дождалась, когда Денис будет онлайн, и тут же написала в соцсети.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общем, ничего нового. Мы и реально будем учиться там, типа повторяя материал и знакомясь с экономикой стран, а именно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прибрежной зоной.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это значит, прибрежной?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стоит забывать, что Саша училась на экономическом, поэтому её словарный запас лишь незначительно отличался от злоноидного.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Денис немного подумал, как все это объяснить, и спустя минуту написал,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 группы будут писать дипломы на тему экономики морского транспорта и прибрежных городов. Далеко отходить в город не будем. Другие берут центр города или же бедные районы. Короче, они все это задумали ради того, чтобы было много разных тем.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ответила Саша, добавив ехидный смайлик,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портовые. Почти проститутки.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Ага. Только не станьте ими на самом деле.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же на экране засветился большой кулак.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через три дня и узнаем. Ладно, ты так себе разведчик. Раз ничего нового, пойду все маме передам. Ещё раз.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забудь про свое опоздание.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 мне, большой косяк. Один-один?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Почти одновременно друзья отошли от своих компьютеров, закончив беседу. Теперь надо было, как можно понятнее и чётче передать суть предстоящего мероприятия маме, чтобы она не оборвала телефон деканата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злоноидничала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===========================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43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Глава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Алла собирается к сестре Насибе в Эквадор в гости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атлантки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Агиль на свободе, атлантки пытаются депортировать к себе Дробина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Тангенс, посмотри только какие отчаянные попытки предпринимают атлантки,чтобы телепортировать Дробина или его двойника. Им без разницы. И тот и другой должны прочитать заклинания в книге о цистонометре в нашей пещере.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Я вижу, Косинус. Им нужно вернуть своих мужчин и остальных женщин.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Обрати внимание,Тангенс,что злоноиды существуют двух типов: основной и вторичный, совсем не жизненно способный,но даже за него атлантки хватаются, как за соломинку.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Представьте себе человека, который хочет вырваться из мрачного лабиринта обыденности. Ему кажется, что он создан для чего-то более интересного, чем жизнь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пойманной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белки, мечущейся  в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клетке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колесе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И никогда не задумывается над тем, достоин ли этого лучшего.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То, что является благом для других,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повседневность с её ритуалами и повторяемостью, тяготит его так, что от отчаяния рвутся нежные струны души.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порой появляется шанс: сияющая золотая нить выводит, если не к выходу, то к такому же несчастному скитальцу, а вместе шансы на спасение от пустоты и серости существования возрастают.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Алла никогда бы не подумала, что сестра-близняшка, казавшаяся навсегда утерянной, напишет спустя много лет. Смутные воспоминания о раннем детстве гнилостной жижей всплывали в сознании.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Забитая хламом квартира казалась всегда пустой от того, что в ней не осталось нормальной мебели, пространство заполняли картонные коробки, вонючее тряпьё и грязная, вся в сколах посуда. В комнате, пропитанной перегаром и кислым запахом блевотины, испуганно жались друг к другу две чумазые пятилетние близняшки, только под продавленной кроватью, находя спасительный закуток. Родились они в благополучной по советским меркам семье, но завод, где работали родители, закрыли, и пошло-поехало: водка, проклятия, грязь, побои.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Растирая слезы по впалым щекам, сёстры прислушиваются к звукам очередной гулянки: звон стаканов и бессвязный пьяный рёв. Лишь бы взрослые так и остались на кухне. Захрипел дверной замок, но родители и гости никак не реагируют. Наконец, стали угрожающе стучать. В момент, когда шарканье отца послышалось в коридоре и дверь сварливо скрипнула, для девочек настала другая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Наташка прижалась к груди тётки из органов опеки. Вот и Аллу взяли на руки. Новый, такой удивительный запах чистой рубашки! Потом детдом и расставание сестёр. Неясно, почему девочек разлучили, но Наташу почти сразу усыновила семья, которая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впоследствии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эмигрировала в США.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Алла уже отчаялась разыскать сестру, в фейсбуке пришло сообщение от некой Насибы. Невероятно, но это была она. Усыновители оказались востоковедами и дали девочке арабское имя. После года адаптации, когда на обед был лишь бутерброд, который запивали чаем, приемным родителям повезло с работой. В новой стране зажили неплохо, читали лекции. Девочка за год занятий уже ловко лопотала на английском.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неё и не скрывали факт удочерения. Когда Насибе исполнилось шестнадцать, она попросилась в Россию. Приёмные родители средств на поездку не давали.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Разве мы тебя не любим? И для того ли мы уехали так далеко, чтобы возвращаться?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недоумевали они, стараясь скрыть ревность к прошлому девочки.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Вопреки желанию семьи Насиба выучилась на медсестру, тайно от всех собирая деньги на поиск своей близняшки. Уже набралась значительная сумма, когда Насиба внезапно влюбилась в эквадорца, который работал садовником у соседей. Его испанский свёл с ума, и родители не смогли убедить дочь в том, что за ухаживаниями Алехо стоит холодный расчёт: он наверняка надеялся на грин-карту. Однако после свадьбы он увёз русскую американку в Кито. Появились дети, хозяйство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стало не до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Недавно супруг погиб на стройке, где подрабатывал кровельщиком. Скользкая от утренней росы черепица не самое устойчивое покрытие. Насиба, чтобы не сойти с ума от горя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вспомнила про сестру, единственную родную душу, и вернулась к поискам, которые давно забросила. Ее неутомимости можно было позавидовать. Вскоре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, неутомимо искала сестру. П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ожилые родители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наконец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сдались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под напором женщины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 передали документы об усыновлении с адресом детдома. Но оказалось, что тот давно закрыт, архив затерялся, так что нет смысла ехать в Россию. Когда Насиба махнула было рукой, улыбнулась удача. Младший сын предложил искать Аллу в интернете по фотографии, ведь почти у каждого есть странички в соцсетях! А они с сестрой близнецы, значит, можно загрузить снимок Насибы. Женщина металась возле старенького компьютера, бросая тревожные взгляды на монитор, пока сын возился с загрузкой файла. Действительно спустя несколько минут они нашли изображение тёмно-русой женщины с ясными серыми глазами, как у Насибы. Мать звонко чмокнула сынишку в чернявую макушку.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 переписки с сестрой Алла вскоре узнала об её увлечении. Как приёмные родители некогда были больны востоком, так и Насиба не представляла жизни без атлантов. Вы удивлены? Дело в том, что среди местных ходило много легенд о сгинувшей цивилизации сверхсуществ. Поговаривали, что несметные сокровища атлантов до сих пор хранятся в густых лесах Эквадора. Разумеется, Насиба не рисковала искать клад, особенно после недавней трагедии с экспедицией печально знаменитого Хьяльти.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Однажды ей приснилось, что читает она странную книгу без названия о необычных способностях атлантов: телекинезе, проникновении в сознание другого, полетах в другие галактики...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что для Аллы не было новостью то, что Дроб, отведя глаза, торопливо рассказал о Юпитер. После последних событий её уже трудно удивить. Они сели в автобус и отправились в аэропорт.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Подумаю обо всём позже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решила Алла. Она уронила голову на плечо сидящего рядом Пули и уснула впервые за двое суток. Смутное предчувствие того, что скоро начнутся необычные приключения, не оставляло женщину. Она уже встретится с сыном в Эквадоре. Дробина пригласил консультант фильма об индейцах принять участие в съемках. По иронии судьбы тоже в Эквадоре. В голове женщины эта страна казалась крошечной по сравнению с другими. Она и на съёмки фильма приедет со своей сестрой. Алла не представляла себе, что страна, хоть и была небольшой, но разделенной высоченными горами, которые были гораздо выше кавказских, уступая только Гималаям. И женщина даже не предполагала, что съёмки будут в труднодоступной местности до сих пор населенной дикими индейскими племенами шуара и малаката.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