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w:t>
      </w:r>
      <w:r>
        <w:rPr>
          <w:rFonts w:ascii="Calibri" w:hAnsi="Calibri" w:cs="Calibri" w:eastAsia="Calibri"/>
          <w:color w:val="CCB400"/>
          <w:spacing w:val="0"/>
          <w:position w:val="0"/>
          <w:sz w:val="24"/>
          <w:shd w:fill="auto" w:val="clear"/>
        </w:rPr>
        <w:t xml:space="preserve">рожденный матерью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w:t>
      </w:r>
      <w:r>
        <w:rPr>
          <w:rFonts w:ascii="Calibri" w:hAnsi="Calibri" w:cs="Calibri" w:eastAsia="Calibri"/>
          <w:color w:val="CCB400"/>
          <w:spacing w:val="0"/>
          <w:position w:val="0"/>
          <w:sz w:val="24"/>
          <w:shd w:fill="auto" w:val="clear"/>
        </w:rPr>
        <w:t xml:space="preserve">получать все блага цивилизации</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 а также временами мыться. Вот это последнее, стоит признать, бывало реже, чем у оригиналов, однако тут всё не так просто и весьма индивидуально</w:t>
      </w:r>
      <w:r>
        <w:rPr>
          <w:rFonts w:ascii="Calibri" w:hAnsi="Calibri" w:cs="Calibri" w:eastAsia="Calibri"/>
          <w:color w:val="auto"/>
          <w:spacing w:val="0"/>
          <w:position w:val="0"/>
          <w:sz w:val="24"/>
          <w:shd w:fill="auto" w:val="clear"/>
        </w:rPr>
        <w:t xml:space="preserve">.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w:t>
      </w:r>
      <w:r>
        <w:rPr>
          <w:rFonts w:ascii="Calibri" w:hAnsi="Calibri" w:cs="Calibri" w:eastAsia="Calibri"/>
          <w:strike w:val="true"/>
          <w:color w:val="auto"/>
          <w:spacing w:val="0"/>
          <w:position w:val="0"/>
          <w:sz w:val="24"/>
          <w:shd w:fill="auto" w:val="clear"/>
        </w:rPr>
        <w:t xml:space="preserve">на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 отражение в зеркальце. </w:t>
      </w:r>
      <w:r>
        <w:rPr>
          <w:rFonts w:ascii="Calibri" w:hAnsi="Calibri" w:cs="Calibri" w:eastAsia="Calibri"/>
          <w:color w:val="CCB400"/>
          <w:spacing w:val="0"/>
          <w:position w:val="0"/>
          <w:sz w:val="24"/>
          <w:shd w:fill="auto" w:val="clear"/>
        </w:rPr>
        <w:t xml:space="preserve">Просто глядя в зеркало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находясь рядом с каким-то источником энергии,пусть даже карманным фонариком,злоноид мог вызвать появление уже своих фантомов примитивисков. Поспешно наглотавшись их,как заправский обжора, злоноид опять ощущал прилив сил и мог продлить свое жалкое существование еще на несколько дней.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Calibri" w:hAnsi="Calibri" w:cs="Calibri" w:eastAsia="Calibri"/>
          <w:color w:val="auto"/>
          <w:spacing w:val="0"/>
          <w:position w:val="0"/>
          <w:sz w:val="24"/>
          <w:shd w:fill="auto" w:val="clear"/>
        </w:rPr>
        <w:t xml:space="preserve">, что были раскуплены все карманные зеркала, удивило общественность. Но ни один злоноид под страхом смерти не расскажет эту тайну людям.</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очереди за зеркалами порой было сто злоноидов из 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w:t>
      </w:r>
      <w:r>
        <w:rPr>
          <w:rFonts w:ascii="Calibri" w:hAnsi="Calibri" w:cs="Calibri" w:eastAsia="Calibri"/>
          <w:color w:val="CCB400"/>
          <w:spacing w:val="0"/>
          <w:position w:val="0"/>
          <w:sz w:val="24"/>
          <w:shd w:fill="auto" w:val="clear"/>
        </w:rPr>
        <w:t xml:space="preserve">отражатели образа</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зеркала</w:t>
      </w:r>
      <w:r>
        <w:rPr>
          <w:rFonts w:ascii="Calibri" w:hAnsi="Calibri" w:cs="Calibri" w:eastAsia="Calibri"/>
          <w:color w:val="auto"/>
          <w:spacing w:val="0"/>
          <w:position w:val="0"/>
          <w:sz w:val="24"/>
          <w:shd w:fill="auto" w:val="clear"/>
        </w:rPr>
        <w:t xml:space="preserve">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получить своего злого гения - злоноида</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стать злоноидом</w:t>
      </w:r>
      <w:r>
        <w:rPr>
          <w:rFonts w:ascii="Calibri" w:hAnsi="Calibri" w:cs="Calibri" w:eastAsia="Calibri"/>
          <w:color w:val="auto"/>
          <w:spacing w:val="0"/>
          <w:position w:val="0"/>
          <w:sz w:val="24"/>
          <w:shd w:fill="auto" w:val="clear"/>
        </w:rPr>
        <w:t xml:space="preserve">,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w:t>
      </w:r>
      <w:r>
        <w:rPr>
          <w:rFonts w:ascii="Calibri" w:hAnsi="Calibri" w:cs="Calibri" w:eastAsia="Calibri"/>
          <w:color w:val="CCB400"/>
          <w:spacing w:val="0"/>
          <w:position w:val="0"/>
          <w:sz w:val="24"/>
          <w:shd w:fill="auto" w:val="clear"/>
        </w:rPr>
        <w:t xml:space="preserve">находился в этот момент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неподалёку от пещеры атлантов, тоже уже знал, что он не настоящий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злоноид</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Грустные мысли плыли в сознаниикак низкие облака,которые никак не могли разродиться дождем.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появляющимися переодически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примитивисками</w:t>
      </w:r>
      <w:r>
        <w:rPr>
          <w:rFonts w:ascii="Calibri" w:hAnsi="Calibri" w:cs="Calibri" w:eastAsia="Calibri"/>
          <w:color w:val="auto"/>
          <w:spacing w:val="0"/>
          <w:position w:val="0"/>
          <w:sz w:val="24"/>
          <w:shd w:fill="auto" w:val="clear"/>
        </w:rPr>
        <w:t xml:space="preserve">, но это была капля в море</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поскольку источников электроэнергии рядом не было, а грозы как назло давно не баловали эти места. </w:t>
      </w:r>
      <w:r>
        <w:rPr>
          <w:rFonts w:ascii="Calibri" w:hAnsi="Calibri" w:cs="Calibri" w:eastAsia="Calibri"/>
          <w:color w:val="auto"/>
          <w:spacing w:val="0"/>
          <w:position w:val="0"/>
          <w:sz w:val="24"/>
          <w:shd w:fill="auto" w:val="clear"/>
        </w:rPr>
        <w:t xml:space="preserve">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Уже не  сельва пугала  ревом ягуара и коварством каймана,а сама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w:t>
      </w:r>
      <w:r>
        <w:rPr>
          <w:rFonts w:ascii="Calibri" w:hAnsi="Calibri" w:cs="Calibri" w:eastAsia="Calibri"/>
          <w:color w:val="CCB400"/>
          <w:spacing w:val="0"/>
          <w:position w:val="0"/>
          <w:sz w:val="24"/>
          <w:shd w:fill="auto" w:val="clear"/>
        </w:rPr>
        <w:t xml:space="preserve">резко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сокращается до </w:t>
      </w:r>
      <w:r>
        <w:rPr>
          <w:rFonts w:ascii="Calibri" w:hAnsi="Calibri" w:cs="Calibri" w:eastAsia="Calibri"/>
          <w:color w:val="CCB400"/>
          <w:spacing w:val="0"/>
          <w:position w:val="0"/>
          <w:sz w:val="24"/>
          <w:shd w:fill="auto" w:val="clear"/>
        </w:rPr>
        <w:t xml:space="preserve">семи</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пяти</w:t>
      </w:r>
      <w:r>
        <w:rPr>
          <w:rFonts w:ascii="Calibri" w:hAnsi="Calibri" w:cs="Calibri" w:eastAsia="Calibri"/>
          <w:color w:val="auto"/>
          <w:spacing w:val="0"/>
          <w:position w:val="0"/>
          <w:sz w:val="24"/>
          <w:shd w:fill="auto" w:val="clear"/>
        </w:rPr>
        <w:t xml:space="preserve"> лет. И жить под дамокловым мечом даты своей смерти не из приятных. Поэтому </w:t>
      </w:r>
      <w:r>
        <w:rPr>
          <w:rFonts w:ascii="Calibri" w:hAnsi="Calibri" w:cs="Calibri" w:eastAsia="Calibri"/>
          <w:color w:val="CCB400"/>
          <w:spacing w:val="0"/>
          <w:position w:val="0"/>
          <w:sz w:val="24"/>
          <w:shd w:fill="auto" w:val="clear"/>
        </w:rPr>
        <w:t xml:space="preserve">синхроны</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они</w:t>
      </w:r>
      <w:r>
        <w:rPr>
          <w:rFonts w:ascii="Calibri" w:hAnsi="Calibri" w:cs="Calibri" w:eastAsia="Calibri"/>
          <w:color w:val="auto"/>
          <w:spacing w:val="0"/>
          <w:position w:val="0"/>
          <w:sz w:val="24"/>
          <w:shd w:fill="auto" w:val="clear"/>
        </w:rPr>
        <w:t xml:space="preserve">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хотя основная масса людей боролась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Синхроны научились скрывать то, в кого они превратились. Так же как злодеи живут среди обычных людей и часто даже воспринимаются вполне добропорядочн</w:t>
      </w:r>
      <w:r>
        <w:rPr>
          <w:rFonts w:ascii="Calibri" w:hAnsi="Calibri" w:cs="Calibri" w:eastAsia="Calibri"/>
          <w:color w:val="CCB400"/>
          <w:spacing w:val="0"/>
          <w:position w:val="0"/>
          <w:sz w:val="24"/>
          <w:shd w:fill="auto" w:val="clear"/>
        </w:rPr>
        <w:t xml:space="preserve">ыми</w:t>
      </w:r>
      <w:r>
        <w:rPr>
          <w:rFonts w:ascii="Calibri" w:hAnsi="Calibri" w:cs="Calibri" w:eastAsia="Calibri"/>
          <w:color w:val="auto"/>
          <w:spacing w:val="0"/>
          <w:position w:val="0"/>
          <w:sz w:val="24"/>
          <w:shd w:fill="auto" w:val="clear"/>
        </w:rPr>
        <w:t xml:space="preserve"> обывателя</w:t>
      </w:r>
      <w:r>
        <w:rPr>
          <w:rFonts w:ascii="Calibri" w:hAnsi="Calibri" w:cs="Calibri" w:eastAsia="Calibri"/>
          <w:color w:val="CCB400"/>
          <w:spacing w:val="0"/>
          <w:position w:val="0"/>
          <w:sz w:val="24"/>
          <w:shd w:fill="auto" w:val="clear"/>
        </w:rPr>
        <w:t xml:space="preserve">ми</w:t>
      </w:r>
      <w:r>
        <w:rPr>
          <w:rFonts w:ascii="Calibri" w:hAnsi="Calibri" w:cs="Calibri" w:eastAsia="Calibri"/>
          <w:color w:val="auto"/>
          <w:spacing w:val="0"/>
          <w:position w:val="0"/>
          <w:sz w:val="24"/>
          <w:shd w:fill="auto" w:val="clear"/>
        </w:rPr>
        <w:t xml:space="preserve">,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у всех людей,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подвергшихся нападению  злоноидов и превратившихся в синхронов, соски груди были голубые,хотя эта примета и считалась основной.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Существа по имени люди тестировали себя,</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Каждый вынужден был индивидуально тестировать себя</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как люди</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так как</w:t>
      </w:r>
      <w:r>
        <w:rPr>
          <w:rFonts w:ascii="Calibri" w:hAnsi="Calibri" w:cs="Calibri" w:eastAsia="Calibri"/>
          <w:color w:val="auto"/>
          <w:spacing w:val="0"/>
          <w:position w:val="0"/>
          <w:sz w:val="24"/>
          <w:shd w:fill="auto" w:val="clear"/>
        </w:rPr>
        <w:t xml:space="preserve"> сами не могли отличить себя от </w:t>
      </w:r>
      <w:r>
        <w:rPr>
          <w:rFonts w:ascii="Calibri" w:hAnsi="Calibri" w:cs="Calibri" w:eastAsia="Calibri"/>
          <w:color w:val="CCB400"/>
          <w:spacing w:val="0"/>
          <w:position w:val="0"/>
          <w:sz w:val="24"/>
          <w:shd w:fill="auto" w:val="clear"/>
        </w:rPr>
        <w:t xml:space="preserve">клонов</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синхронов</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У синхронов</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лже-людей</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Пять</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Семь</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w:t>
      </w:r>
      <w:r>
        <w:rPr>
          <w:rFonts w:ascii="Calibri" w:hAnsi="Calibri" w:cs="Calibri" w:eastAsia="Calibri"/>
          <w:strike w:val="true"/>
          <w:color w:val="auto"/>
          <w:spacing w:val="0"/>
          <w:position w:val="0"/>
          <w:sz w:val="24"/>
          <w:shd w:fill="auto" w:val="clear"/>
        </w:rPr>
        <w:t xml:space="preserve">пять</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семь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